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B8" w:rsidRPr="00C512B8" w:rsidRDefault="00C512B8" w:rsidP="00C512B8">
      <w:pPr>
        <w:rPr>
          <w:b/>
          <w:sz w:val="28"/>
          <w:lang w:val="sk-SK"/>
        </w:rPr>
      </w:pPr>
      <w:r w:rsidRPr="00C512B8">
        <w:rPr>
          <w:b/>
          <w:sz w:val="28"/>
          <w:lang w:val="sk-SK"/>
        </w:rPr>
        <w:t>Mgr. Anna Gálisová, PhD.</w:t>
      </w:r>
    </w:p>
    <w:p w:rsidR="005A66FD" w:rsidRDefault="00C512B8" w:rsidP="00C512B8">
      <w:pPr>
        <w:jc w:val="both"/>
        <w:rPr>
          <w:lang w:val="sk-SK"/>
        </w:rPr>
      </w:pPr>
      <w:r w:rsidRPr="00C512B8">
        <w:rPr>
          <w:lang w:val="sk-SK"/>
        </w:rPr>
        <w:t xml:space="preserve">Je absolventkou </w:t>
      </w:r>
      <w:r>
        <w:rPr>
          <w:lang w:val="sk-SK"/>
        </w:rPr>
        <w:t xml:space="preserve">filologického </w:t>
      </w:r>
      <w:r w:rsidRPr="00C512B8">
        <w:rPr>
          <w:lang w:val="sk-SK"/>
        </w:rPr>
        <w:t xml:space="preserve">odboru slovenský jazyk a literatúra na Filozofickej fakulte Prešovskej univerzity v Prešove. Po </w:t>
      </w:r>
      <w:r w:rsidR="005A66FD">
        <w:rPr>
          <w:lang w:val="sk-SK"/>
        </w:rPr>
        <w:t xml:space="preserve">magisterskom štúdiu absolvovala doktorandské štúdium pod vedením prof. PaedDr. Pavla </w:t>
      </w:r>
      <w:proofErr w:type="spellStart"/>
      <w:r w:rsidR="005A66FD">
        <w:rPr>
          <w:lang w:val="sk-SK"/>
        </w:rPr>
        <w:t>Odaloša</w:t>
      </w:r>
      <w:proofErr w:type="spellEnd"/>
      <w:r w:rsidR="005A66FD">
        <w:rPr>
          <w:lang w:val="sk-SK"/>
        </w:rPr>
        <w:t>, CSc.</w:t>
      </w:r>
      <w:r w:rsidR="00031E12">
        <w:rPr>
          <w:lang w:val="sk-SK"/>
        </w:rPr>
        <w:t>, na Pedagogickej fakulte Univerzity Mateja Bela v Banskej Bystrici.</w:t>
      </w:r>
      <w:r w:rsidR="005A66FD">
        <w:rPr>
          <w:lang w:val="sk-SK"/>
        </w:rPr>
        <w:t xml:space="preserve"> Jej dizertačná práca </w:t>
      </w:r>
      <w:r w:rsidR="005A66FD" w:rsidRPr="00031E12">
        <w:rPr>
          <w:i/>
          <w:lang w:val="sk-SK"/>
        </w:rPr>
        <w:t>Komunikačná zručnosť hovorenia u</w:t>
      </w:r>
      <w:r w:rsidR="00C731F6" w:rsidRPr="00031E12">
        <w:rPr>
          <w:i/>
          <w:lang w:val="sk-SK"/>
        </w:rPr>
        <w:t xml:space="preserve"> rómskych </w:t>
      </w:r>
      <w:r w:rsidR="005A66FD" w:rsidRPr="00031E12">
        <w:rPr>
          <w:i/>
          <w:lang w:val="sk-SK"/>
        </w:rPr>
        <w:t>žiakov</w:t>
      </w:r>
      <w:r w:rsidR="00C731F6" w:rsidRPr="00031E12">
        <w:rPr>
          <w:i/>
          <w:lang w:val="sk-SK"/>
        </w:rPr>
        <w:t xml:space="preserve"> </w:t>
      </w:r>
      <w:r w:rsidR="00031E12" w:rsidRPr="00031E12">
        <w:rPr>
          <w:i/>
          <w:lang w:val="sk-SK"/>
        </w:rPr>
        <w:t>na 1. stupni ZŠ</w:t>
      </w:r>
      <w:r w:rsidR="00031E12">
        <w:rPr>
          <w:lang w:val="sk-SK"/>
        </w:rPr>
        <w:t xml:space="preserve"> je zameraná na didaktiku slovenského jazyka</w:t>
      </w:r>
      <w:r w:rsidR="005A66FD">
        <w:rPr>
          <w:lang w:val="sk-SK"/>
        </w:rPr>
        <w:t xml:space="preserve"> </w:t>
      </w:r>
      <w:r w:rsidR="00031E12">
        <w:rPr>
          <w:lang w:val="sk-SK"/>
        </w:rPr>
        <w:t xml:space="preserve">pre žiakov </w:t>
      </w:r>
      <w:r w:rsidR="005A66FD">
        <w:rPr>
          <w:lang w:val="sk-SK"/>
        </w:rPr>
        <w:t>s neslovenským materinským jazykom</w:t>
      </w:r>
      <w:r w:rsidR="00031E12">
        <w:rPr>
          <w:lang w:val="sk-SK"/>
        </w:rPr>
        <w:t>.</w:t>
      </w:r>
    </w:p>
    <w:p w:rsidR="00031E12" w:rsidRDefault="00384D9B" w:rsidP="00C512B8">
      <w:pPr>
        <w:jc w:val="both"/>
        <w:rPr>
          <w:lang w:val="sk-SK"/>
        </w:rPr>
      </w:pPr>
      <w:r>
        <w:rPr>
          <w:lang w:val="sk-SK"/>
        </w:rPr>
        <w:t>V rokoch 2001</w:t>
      </w:r>
      <w:r w:rsidR="00031E12">
        <w:rPr>
          <w:lang w:val="sk-SK"/>
        </w:rPr>
        <w:t xml:space="preserve">–2008 pôsobila na Pedagogickej fakulte </w:t>
      </w:r>
      <w:bookmarkStart w:id="0" w:name="_GoBack"/>
      <w:bookmarkEnd w:id="0"/>
      <w:r w:rsidR="00031E12">
        <w:rPr>
          <w:lang w:val="sk-SK"/>
        </w:rPr>
        <w:t>Univerzity Mateja Bela v Banskej Bystrici najpr</w:t>
      </w:r>
      <w:r>
        <w:rPr>
          <w:lang w:val="sk-SK"/>
        </w:rPr>
        <w:t>v ako interná doktorandka (2001–</w:t>
      </w:r>
      <w:r w:rsidR="00031E12">
        <w:rPr>
          <w:lang w:val="sk-SK"/>
        </w:rPr>
        <w:t>2003) a potom ako od</w:t>
      </w:r>
      <w:r>
        <w:rPr>
          <w:lang w:val="sk-SK"/>
        </w:rPr>
        <w:t>borná asistentka. V rokoch 2008–</w:t>
      </w:r>
      <w:r w:rsidR="00031E12">
        <w:rPr>
          <w:lang w:val="sk-SK"/>
        </w:rPr>
        <w:t>2012 bola odbornou asistentkou na Katedre slovenského jazyka a literatúry na Fakulte humanitných vied Univerzity Mateja Bela v </w:t>
      </w:r>
      <w:r>
        <w:rPr>
          <w:lang w:val="sk-SK"/>
        </w:rPr>
        <w:t>Banskej Bystrici. V rokoch 2012–</w:t>
      </w:r>
      <w:r w:rsidR="00031E12">
        <w:rPr>
          <w:lang w:val="sk-SK"/>
        </w:rPr>
        <w:t xml:space="preserve">2016 pôsobila ako lektorka slovenského jazyka a kultúry na Inštitúte </w:t>
      </w:r>
      <w:r w:rsidR="000066B1">
        <w:rPr>
          <w:lang w:val="sk-SK"/>
        </w:rPr>
        <w:t xml:space="preserve">západnej a južnej slavistiky na Varšavskej univerzite vo Varšave. Od roku 2016 pôsobí ako odborná asistentka na Katedre slovenského jazyka a komunikácie Filozofickej fakulty Univerzity Mateja Bela v Banskej Bystrici. </w:t>
      </w:r>
    </w:p>
    <w:p w:rsidR="000066B1" w:rsidRDefault="000066B1" w:rsidP="00C512B8">
      <w:pPr>
        <w:jc w:val="both"/>
        <w:rPr>
          <w:lang w:val="sk-SK"/>
        </w:rPr>
      </w:pPr>
      <w:r>
        <w:rPr>
          <w:lang w:val="sk-SK"/>
        </w:rPr>
        <w:t xml:space="preserve">V rámci svojho pedagogického aj vedeckého pôsobenia sa venuje štylistike, tvorbe textu, sociolingvistike, vyučovaniu slovenčiny ako cudzieho jazyka, didaktickým otázkam využitia hry v jazykovom vyučovaní a parciálne aj oblasti </w:t>
      </w:r>
      <w:proofErr w:type="spellStart"/>
      <w:r>
        <w:rPr>
          <w:lang w:val="sk-SK"/>
        </w:rPr>
        <w:t>etnolingvistiky</w:t>
      </w:r>
      <w:proofErr w:type="spellEnd"/>
      <w:r>
        <w:rPr>
          <w:lang w:val="sk-SK"/>
        </w:rPr>
        <w:t xml:space="preserve">. </w:t>
      </w:r>
    </w:p>
    <w:p w:rsidR="000066B1" w:rsidRDefault="000066B1" w:rsidP="00C512B8">
      <w:pPr>
        <w:rPr>
          <w:b/>
          <w:bCs/>
          <w:lang w:val="sk-SK"/>
        </w:rPr>
      </w:pPr>
      <w:bookmarkStart w:id="1" w:name="top"/>
      <w:bookmarkEnd w:id="1"/>
    </w:p>
    <w:p w:rsidR="00384D9B" w:rsidRPr="00384D9B" w:rsidRDefault="00384D9B" w:rsidP="00384D9B">
      <w:pPr>
        <w:rPr>
          <w:b/>
          <w:bCs/>
        </w:rPr>
      </w:pPr>
      <w:proofErr w:type="spellStart"/>
      <w:r w:rsidRPr="00384D9B">
        <w:rPr>
          <w:b/>
          <w:bCs/>
        </w:rPr>
        <w:t>Bibliografia</w:t>
      </w:r>
      <w:proofErr w:type="spellEnd"/>
      <w:r w:rsidRPr="00384D9B">
        <w:rPr>
          <w:b/>
          <w:bCs/>
        </w:rPr>
        <w:t xml:space="preserve"> </w:t>
      </w:r>
      <w:proofErr w:type="spellStart"/>
      <w:r w:rsidRPr="00384D9B">
        <w:rPr>
          <w:b/>
          <w:bCs/>
        </w:rPr>
        <w:t>so</w:t>
      </w:r>
      <w:proofErr w:type="spellEnd"/>
      <w:r w:rsidRPr="00384D9B">
        <w:rPr>
          <w:b/>
          <w:bCs/>
        </w:rPr>
        <w:t xml:space="preserve"> </w:t>
      </w:r>
      <w:proofErr w:type="spellStart"/>
      <w:r w:rsidRPr="00384D9B">
        <w:rPr>
          <w:b/>
          <w:bCs/>
        </w:rPr>
        <w:t>zameraním</w:t>
      </w:r>
      <w:proofErr w:type="spellEnd"/>
      <w:r w:rsidRPr="00384D9B">
        <w:rPr>
          <w:b/>
          <w:bCs/>
        </w:rPr>
        <w:t xml:space="preserve"> na </w:t>
      </w:r>
      <w:proofErr w:type="spellStart"/>
      <w:r w:rsidRPr="00384D9B">
        <w:rPr>
          <w:b/>
          <w:bCs/>
        </w:rPr>
        <w:t>kognitívno</w:t>
      </w:r>
      <w:proofErr w:type="spellEnd"/>
      <w:r w:rsidRPr="00384D9B">
        <w:rPr>
          <w:b/>
          <w:bCs/>
        </w:rPr>
        <w:t>-</w:t>
      </w:r>
      <w:proofErr w:type="spellStart"/>
      <w:r w:rsidRPr="00384D9B">
        <w:rPr>
          <w:b/>
          <w:bCs/>
        </w:rPr>
        <w:t>kultúrnu</w:t>
      </w:r>
      <w:proofErr w:type="spellEnd"/>
      <w:r w:rsidRPr="00384D9B">
        <w:rPr>
          <w:b/>
          <w:bCs/>
        </w:rPr>
        <w:t xml:space="preserve"> lingvistiku</w:t>
      </w:r>
    </w:p>
    <w:p w:rsidR="003328F4" w:rsidRPr="00C512B8" w:rsidRDefault="003328F4" w:rsidP="003328F4">
      <w:pPr>
        <w:rPr>
          <w:lang w:val="sk-SK"/>
        </w:rPr>
      </w:pPr>
      <w:r w:rsidRPr="003E3B9C">
        <w:rPr>
          <w:caps/>
          <w:lang w:val="sk-SK"/>
        </w:rPr>
        <w:t>Gálisová</w:t>
      </w:r>
      <w:r w:rsidRPr="00C512B8">
        <w:rPr>
          <w:lang w:val="sk-SK"/>
        </w:rPr>
        <w:t xml:space="preserve">, </w:t>
      </w:r>
      <w:r>
        <w:rPr>
          <w:lang w:val="sk-SK"/>
        </w:rPr>
        <w:t>Anna</w:t>
      </w:r>
      <w:r w:rsidRPr="00C512B8">
        <w:rPr>
          <w:lang w:val="sk-SK"/>
        </w:rPr>
        <w:t xml:space="preserve"> (201</w:t>
      </w:r>
      <w:r>
        <w:rPr>
          <w:lang w:val="sk-SK"/>
        </w:rPr>
        <w:t>8</w:t>
      </w:r>
      <w:r w:rsidRPr="00C512B8">
        <w:rPr>
          <w:lang w:val="sk-SK"/>
        </w:rPr>
        <w:t xml:space="preserve">): </w:t>
      </w:r>
      <w:r>
        <w:rPr>
          <w:lang w:val="sk-SK"/>
        </w:rPr>
        <w:t xml:space="preserve">Duša a jej </w:t>
      </w:r>
      <w:proofErr w:type="spellStart"/>
      <w:r>
        <w:rPr>
          <w:lang w:val="sk-SK"/>
        </w:rPr>
        <w:t>axiologické</w:t>
      </w:r>
      <w:proofErr w:type="spellEnd"/>
      <w:r>
        <w:rPr>
          <w:lang w:val="sk-SK"/>
        </w:rPr>
        <w:t xml:space="preserve"> aspekty v slovenskej frazeológii</w:t>
      </w:r>
      <w:r w:rsidRPr="00C512B8">
        <w:rPr>
          <w:lang w:val="sk-SK"/>
        </w:rPr>
        <w:t xml:space="preserve">. In: </w:t>
      </w:r>
      <w:r>
        <w:rPr>
          <w:lang w:val="sk-SK"/>
        </w:rPr>
        <w:t>J</w:t>
      </w:r>
      <w:r w:rsidRPr="00C512B8">
        <w:rPr>
          <w:lang w:val="sk-SK"/>
        </w:rPr>
        <w:t xml:space="preserve">. </w:t>
      </w:r>
      <w:proofErr w:type="spellStart"/>
      <w:r>
        <w:rPr>
          <w:lang w:val="sk-SK"/>
        </w:rPr>
        <w:t>Jurewicz</w:t>
      </w:r>
      <w:proofErr w:type="spellEnd"/>
      <w:r w:rsidRPr="00C512B8">
        <w:rPr>
          <w:lang w:val="sk-SK"/>
        </w:rPr>
        <w:t xml:space="preserve"> – </w:t>
      </w:r>
      <w:r>
        <w:rPr>
          <w:lang w:val="sk-SK"/>
        </w:rPr>
        <w:t>E</w:t>
      </w:r>
      <w:r w:rsidRPr="00C512B8">
        <w:rPr>
          <w:lang w:val="sk-SK"/>
        </w:rPr>
        <w:t xml:space="preserve">. </w:t>
      </w:r>
      <w:proofErr w:type="spellStart"/>
      <w:r>
        <w:rPr>
          <w:lang w:val="sk-SK"/>
        </w:rPr>
        <w:t>Mas</w:t>
      </w:r>
      <w:r w:rsidRPr="00696480">
        <w:rPr>
          <w:lang w:val="sk-SK"/>
        </w:rPr>
        <w:t>łowska</w:t>
      </w:r>
      <w:proofErr w:type="spellEnd"/>
      <w:r w:rsidRPr="00C512B8">
        <w:rPr>
          <w:lang w:val="sk-SK"/>
        </w:rPr>
        <w:t xml:space="preserve"> –</w:t>
      </w:r>
      <w:r>
        <w:rPr>
          <w:lang w:val="sk-SK"/>
        </w:rPr>
        <w:t xml:space="preserve"> D</w:t>
      </w:r>
      <w:r w:rsidRPr="00C512B8">
        <w:rPr>
          <w:lang w:val="sk-SK"/>
        </w:rPr>
        <w:t xml:space="preserve">. </w:t>
      </w:r>
      <w:proofErr w:type="spellStart"/>
      <w:r>
        <w:rPr>
          <w:lang w:val="sk-SK"/>
        </w:rPr>
        <w:t>Pazio-Wlazłowska</w:t>
      </w:r>
      <w:proofErr w:type="spellEnd"/>
      <w:r w:rsidRPr="00C512B8">
        <w:rPr>
          <w:lang w:val="sk-SK"/>
        </w:rPr>
        <w:t xml:space="preserve"> (</w:t>
      </w:r>
      <w:proofErr w:type="spellStart"/>
      <w:r w:rsidRPr="00C512B8">
        <w:rPr>
          <w:lang w:val="sk-SK"/>
        </w:rPr>
        <w:t>eds</w:t>
      </w:r>
      <w:proofErr w:type="spellEnd"/>
      <w:r w:rsidRPr="00C512B8">
        <w:rPr>
          <w:lang w:val="sk-SK"/>
        </w:rPr>
        <w:t>.), </w:t>
      </w:r>
      <w:proofErr w:type="spellStart"/>
      <w:r w:rsidRPr="003328F4">
        <w:rPr>
          <w:i/>
          <w:lang w:val="sk-SK"/>
        </w:rPr>
        <w:t>Antropologiczno-językowe</w:t>
      </w:r>
      <w:proofErr w:type="spellEnd"/>
      <w:r w:rsidRPr="003328F4">
        <w:rPr>
          <w:i/>
          <w:lang w:val="sk-SK"/>
        </w:rPr>
        <w:t xml:space="preserve"> </w:t>
      </w:r>
      <w:proofErr w:type="spellStart"/>
      <w:r w:rsidRPr="003328F4">
        <w:rPr>
          <w:i/>
          <w:lang w:val="sk-SK"/>
        </w:rPr>
        <w:t>wizerunki</w:t>
      </w:r>
      <w:proofErr w:type="spellEnd"/>
      <w:r w:rsidRPr="003328F4">
        <w:rPr>
          <w:i/>
          <w:lang w:val="sk-SK"/>
        </w:rPr>
        <w:t xml:space="preserve"> </w:t>
      </w:r>
      <w:proofErr w:type="spellStart"/>
      <w:r w:rsidRPr="003328F4">
        <w:rPr>
          <w:i/>
          <w:lang w:val="sk-SK"/>
        </w:rPr>
        <w:t>duszy</w:t>
      </w:r>
      <w:proofErr w:type="spellEnd"/>
      <w:r w:rsidRPr="003328F4">
        <w:rPr>
          <w:i/>
          <w:lang w:val="sk-SK"/>
        </w:rPr>
        <w:t xml:space="preserve"> w </w:t>
      </w:r>
      <w:proofErr w:type="spellStart"/>
      <w:r w:rsidRPr="003328F4">
        <w:rPr>
          <w:i/>
          <w:lang w:val="sk-SK"/>
        </w:rPr>
        <w:t>perspektywie</w:t>
      </w:r>
      <w:proofErr w:type="spellEnd"/>
      <w:r w:rsidRPr="003328F4">
        <w:rPr>
          <w:i/>
          <w:lang w:val="sk-SK"/>
        </w:rPr>
        <w:t xml:space="preserve"> </w:t>
      </w:r>
      <w:proofErr w:type="spellStart"/>
      <w:r w:rsidRPr="003328F4">
        <w:rPr>
          <w:i/>
          <w:lang w:val="sk-SK"/>
        </w:rPr>
        <w:t>międzykulturowej</w:t>
      </w:r>
      <w:proofErr w:type="spellEnd"/>
      <w:r w:rsidRPr="003328F4">
        <w:rPr>
          <w:i/>
          <w:iCs/>
          <w:lang w:val="sk-SK"/>
        </w:rPr>
        <w:t>. </w:t>
      </w:r>
      <w:r>
        <w:rPr>
          <w:i/>
          <w:iCs/>
          <w:lang w:val="sk-SK"/>
        </w:rPr>
        <w:t xml:space="preserve">Tom III. </w:t>
      </w:r>
      <w:proofErr w:type="spellStart"/>
      <w:r>
        <w:rPr>
          <w:i/>
          <w:iCs/>
          <w:lang w:val="sk-SK"/>
        </w:rPr>
        <w:t>Aksjosfera</w:t>
      </w:r>
      <w:proofErr w:type="spellEnd"/>
      <w:r>
        <w:rPr>
          <w:i/>
          <w:iCs/>
          <w:lang w:val="sk-SK"/>
        </w:rPr>
        <w:t xml:space="preserve"> </w:t>
      </w:r>
      <w:proofErr w:type="spellStart"/>
      <w:r>
        <w:rPr>
          <w:i/>
          <w:iCs/>
          <w:lang w:val="sk-SK"/>
        </w:rPr>
        <w:t>duszy</w:t>
      </w:r>
      <w:proofErr w:type="spellEnd"/>
      <w:r>
        <w:rPr>
          <w:i/>
          <w:iCs/>
          <w:lang w:val="sk-SK"/>
        </w:rPr>
        <w:t xml:space="preserve"> – </w:t>
      </w:r>
      <w:proofErr w:type="spellStart"/>
      <w:r>
        <w:rPr>
          <w:i/>
          <w:iCs/>
          <w:lang w:val="sk-SK"/>
        </w:rPr>
        <w:t>dusza</w:t>
      </w:r>
      <w:proofErr w:type="spellEnd"/>
      <w:r>
        <w:rPr>
          <w:i/>
          <w:iCs/>
          <w:lang w:val="sk-SK"/>
        </w:rPr>
        <w:t xml:space="preserve"> w </w:t>
      </w:r>
      <w:proofErr w:type="spellStart"/>
      <w:r>
        <w:rPr>
          <w:i/>
          <w:iCs/>
          <w:lang w:val="sk-SK"/>
        </w:rPr>
        <w:t>aksjosferze</w:t>
      </w:r>
      <w:proofErr w:type="spellEnd"/>
      <w:r>
        <w:rPr>
          <w:i/>
          <w:iCs/>
          <w:lang w:val="sk-SK"/>
        </w:rPr>
        <w:t xml:space="preserve">. </w:t>
      </w:r>
      <w:proofErr w:type="spellStart"/>
      <w:r>
        <w:rPr>
          <w:lang w:val="sk-SK"/>
        </w:rPr>
        <w:t>Warszawa</w:t>
      </w:r>
      <w:proofErr w:type="spellEnd"/>
      <w:r w:rsidRPr="00C512B8">
        <w:rPr>
          <w:lang w:val="sk-SK"/>
        </w:rPr>
        <w:t xml:space="preserve">: </w:t>
      </w:r>
      <w:proofErr w:type="spellStart"/>
      <w:r w:rsidRPr="003328F4">
        <w:rPr>
          <w:lang w:val="sk-SK"/>
        </w:rPr>
        <w:t>Instytut</w:t>
      </w:r>
      <w:proofErr w:type="spellEnd"/>
      <w:r w:rsidRPr="003328F4">
        <w:rPr>
          <w:lang w:val="sk-SK"/>
        </w:rPr>
        <w:t xml:space="preserve"> </w:t>
      </w:r>
      <w:proofErr w:type="spellStart"/>
      <w:r w:rsidRPr="003328F4">
        <w:rPr>
          <w:lang w:val="sk-SK"/>
        </w:rPr>
        <w:t>Slawistyki</w:t>
      </w:r>
      <w:proofErr w:type="spellEnd"/>
      <w:r w:rsidRPr="003328F4">
        <w:rPr>
          <w:lang w:val="sk-SK"/>
        </w:rPr>
        <w:t xml:space="preserve"> </w:t>
      </w:r>
      <w:proofErr w:type="spellStart"/>
      <w:r w:rsidRPr="003328F4">
        <w:rPr>
          <w:lang w:val="sk-SK"/>
        </w:rPr>
        <w:t>Polskiej</w:t>
      </w:r>
      <w:proofErr w:type="spellEnd"/>
      <w:r w:rsidRPr="003328F4">
        <w:rPr>
          <w:lang w:val="sk-SK"/>
        </w:rPr>
        <w:t xml:space="preserve"> </w:t>
      </w:r>
      <w:proofErr w:type="spellStart"/>
      <w:r w:rsidRPr="003328F4">
        <w:rPr>
          <w:lang w:val="sk-SK"/>
        </w:rPr>
        <w:t>Akademii</w:t>
      </w:r>
      <w:proofErr w:type="spellEnd"/>
      <w:r w:rsidRPr="003328F4">
        <w:rPr>
          <w:lang w:val="sk-SK"/>
        </w:rPr>
        <w:t xml:space="preserve"> </w:t>
      </w:r>
      <w:proofErr w:type="spellStart"/>
      <w:r w:rsidRPr="003328F4">
        <w:rPr>
          <w:lang w:val="sk-SK"/>
        </w:rPr>
        <w:t>Nauk</w:t>
      </w:r>
      <w:proofErr w:type="spellEnd"/>
      <w:r w:rsidRPr="00C512B8">
        <w:rPr>
          <w:lang w:val="sk-SK"/>
        </w:rPr>
        <w:t xml:space="preserve">, </w:t>
      </w:r>
      <w:r w:rsidRPr="00C512B8">
        <w:rPr>
          <w:rFonts w:eastAsia="Times New Roman"/>
          <w:lang w:val="sk-SK" w:eastAsia="cs-CZ"/>
        </w:rPr>
        <w:t xml:space="preserve">s. </w:t>
      </w:r>
      <w:r>
        <w:rPr>
          <w:rFonts w:eastAsia="Times New Roman"/>
          <w:lang w:val="sk-SK" w:eastAsia="cs-CZ"/>
        </w:rPr>
        <w:t>263</w:t>
      </w:r>
      <w:r w:rsidRPr="00C512B8">
        <w:rPr>
          <w:rFonts w:eastAsia="Times New Roman"/>
          <w:lang w:val="sk-SK" w:eastAsia="cs-CZ"/>
        </w:rPr>
        <w:t>–</w:t>
      </w:r>
      <w:r>
        <w:rPr>
          <w:rFonts w:eastAsia="Times New Roman"/>
          <w:lang w:val="sk-SK" w:eastAsia="cs-CZ"/>
        </w:rPr>
        <w:t>274</w:t>
      </w:r>
      <w:r w:rsidRPr="00C512B8">
        <w:rPr>
          <w:lang w:val="sk-SK"/>
        </w:rPr>
        <w:t xml:space="preserve">. </w:t>
      </w:r>
      <w:r w:rsidRPr="003328F4">
        <w:rPr>
          <w:lang w:val="sk-SK"/>
        </w:rPr>
        <w:t>e-ISBN: 978-83-64031-87-8</w:t>
      </w:r>
      <w:r w:rsidRPr="00C512B8">
        <w:rPr>
          <w:lang w:val="sk-SK"/>
        </w:rPr>
        <w:t>.</w:t>
      </w:r>
    </w:p>
    <w:p w:rsidR="00C512B8" w:rsidRPr="00C512B8" w:rsidRDefault="0047204F" w:rsidP="00C512B8">
      <w:pPr>
        <w:rPr>
          <w:lang w:val="sk-SK"/>
        </w:rPr>
      </w:pPr>
      <w:r w:rsidRPr="003E3B9C">
        <w:rPr>
          <w:caps/>
          <w:lang w:val="sk-SK"/>
        </w:rPr>
        <w:t>Gálisová</w:t>
      </w:r>
      <w:r w:rsidR="00C512B8" w:rsidRPr="00C512B8">
        <w:rPr>
          <w:lang w:val="sk-SK"/>
        </w:rPr>
        <w:t xml:space="preserve">, </w:t>
      </w:r>
      <w:r>
        <w:rPr>
          <w:lang w:val="sk-SK"/>
        </w:rPr>
        <w:t>Anna</w:t>
      </w:r>
      <w:r w:rsidR="00C512B8" w:rsidRPr="00C512B8">
        <w:rPr>
          <w:lang w:val="sk-SK"/>
        </w:rPr>
        <w:t xml:space="preserve"> (201</w:t>
      </w:r>
      <w:r w:rsidR="00696480">
        <w:rPr>
          <w:lang w:val="sk-SK"/>
        </w:rPr>
        <w:t>9</w:t>
      </w:r>
      <w:r w:rsidR="00C512B8" w:rsidRPr="00C512B8">
        <w:rPr>
          <w:lang w:val="sk-SK"/>
        </w:rPr>
        <w:t xml:space="preserve">): </w:t>
      </w:r>
      <w:r>
        <w:rPr>
          <w:lang w:val="sk-SK"/>
        </w:rPr>
        <w:t xml:space="preserve">Divá sviňa, Hladný vlk, Zlatý orol – kultúrny kontext, </w:t>
      </w:r>
      <w:proofErr w:type="spellStart"/>
      <w:r>
        <w:rPr>
          <w:lang w:val="sk-SK"/>
        </w:rPr>
        <w:t>konotácie</w:t>
      </w:r>
      <w:proofErr w:type="spellEnd"/>
      <w:r>
        <w:rPr>
          <w:lang w:val="sk-SK"/>
        </w:rPr>
        <w:t xml:space="preserve"> a názvy reštauračných zariadení</w:t>
      </w:r>
      <w:r w:rsidR="00C512B8" w:rsidRPr="00C512B8">
        <w:rPr>
          <w:lang w:val="sk-SK"/>
        </w:rPr>
        <w:t xml:space="preserve">. In: </w:t>
      </w:r>
      <w:r w:rsidR="00696480">
        <w:rPr>
          <w:lang w:val="sk-SK"/>
        </w:rPr>
        <w:t>A</w:t>
      </w:r>
      <w:r w:rsidR="00C512B8" w:rsidRPr="00C512B8">
        <w:rPr>
          <w:lang w:val="sk-SK"/>
        </w:rPr>
        <w:t xml:space="preserve">. </w:t>
      </w:r>
      <w:proofErr w:type="spellStart"/>
      <w:r w:rsidR="00696480">
        <w:rPr>
          <w:lang w:val="sk-SK"/>
        </w:rPr>
        <w:t>Chomová</w:t>
      </w:r>
      <w:proofErr w:type="spellEnd"/>
      <w:r w:rsidR="00C512B8" w:rsidRPr="00C512B8">
        <w:rPr>
          <w:lang w:val="sk-SK"/>
        </w:rPr>
        <w:t xml:space="preserve"> – </w:t>
      </w:r>
      <w:r w:rsidR="00696480">
        <w:rPr>
          <w:lang w:val="sk-SK"/>
        </w:rPr>
        <w:t>J</w:t>
      </w:r>
      <w:r w:rsidR="00C512B8" w:rsidRPr="00C512B8">
        <w:rPr>
          <w:lang w:val="sk-SK"/>
        </w:rPr>
        <w:t xml:space="preserve">. </w:t>
      </w:r>
      <w:r w:rsidR="00696480">
        <w:rPr>
          <w:lang w:val="sk-SK"/>
        </w:rPr>
        <w:t>Krško</w:t>
      </w:r>
      <w:r w:rsidR="00C512B8" w:rsidRPr="00C512B8">
        <w:rPr>
          <w:lang w:val="sk-SK"/>
        </w:rPr>
        <w:t xml:space="preserve"> –</w:t>
      </w:r>
      <w:r w:rsidR="00696480">
        <w:rPr>
          <w:lang w:val="sk-SK"/>
        </w:rPr>
        <w:t xml:space="preserve"> I</w:t>
      </w:r>
      <w:r w:rsidR="00C512B8" w:rsidRPr="00C512B8">
        <w:rPr>
          <w:lang w:val="sk-SK"/>
        </w:rPr>
        <w:t xml:space="preserve">. </w:t>
      </w:r>
      <w:r w:rsidR="00696480">
        <w:rPr>
          <w:lang w:val="sk-SK"/>
        </w:rPr>
        <w:t>Valentová</w:t>
      </w:r>
      <w:r w:rsidR="00C512B8" w:rsidRPr="00C512B8">
        <w:rPr>
          <w:lang w:val="sk-SK"/>
        </w:rPr>
        <w:t xml:space="preserve"> (</w:t>
      </w:r>
      <w:proofErr w:type="spellStart"/>
      <w:r w:rsidR="00C512B8" w:rsidRPr="00C512B8">
        <w:rPr>
          <w:lang w:val="sk-SK"/>
        </w:rPr>
        <w:t>eds</w:t>
      </w:r>
      <w:proofErr w:type="spellEnd"/>
      <w:r w:rsidR="00C512B8" w:rsidRPr="00C512B8">
        <w:rPr>
          <w:lang w:val="sk-SK"/>
        </w:rPr>
        <w:t>.), </w:t>
      </w:r>
      <w:r>
        <w:rPr>
          <w:i/>
          <w:iCs/>
          <w:lang w:val="sk-SK"/>
        </w:rPr>
        <w:t>Konvergencie a divergencie v </w:t>
      </w:r>
      <w:proofErr w:type="spellStart"/>
      <w:r>
        <w:rPr>
          <w:i/>
          <w:iCs/>
          <w:lang w:val="sk-SK"/>
        </w:rPr>
        <w:t>propriálnej</w:t>
      </w:r>
      <w:proofErr w:type="spellEnd"/>
      <w:r>
        <w:rPr>
          <w:i/>
          <w:iCs/>
          <w:lang w:val="sk-SK"/>
        </w:rPr>
        <w:t xml:space="preserve"> sfére</w:t>
      </w:r>
      <w:r w:rsidR="00C512B8" w:rsidRPr="00C512B8">
        <w:rPr>
          <w:i/>
          <w:iCs/>
          <w:lang w:val="sk-SK"/>
        </w:rPr>
        <w:t>. </w:t>
      </w:r>
      <w:r>
        <w:rPr>
          <w:lang w:val="sk-SK"/>
        </w:rPr>
        <w:t>Banská Bystrica, Bratislava</w:t>
      </w:r>
      <w:r w:rsidR="00C512B8" w:rsidRPr="00C512B8">
        <w:rPr>
          <w:lang w:val="sk-SK"/>
        </w:rPr>
        <w:t xml:space="preserve">: </w:t>
      </w:r>
      <w:r>
        <w:rPr>
          <w:lang w:val="sk-SK"/>
        </w:rPr>
        <w:t>FF UMB, Jazykovedný ústav Ľudovíta Štúra SAV, VEDA – vydavateľstvo Slovenskej akadémie vied</w:t>
      </w:r>
      <w:r w:rsidR="00C512B8" w:rsidRPr="00C512B8">
        <w:rPr>
          <w:lang w:val="sk-SK"/>
        </w:rPr>
        <w:t xml:space="preserve">, </w:t>
      </w:r>
      <w:r w:rsidR="00C512B8" w:rsidRPr="00C512B8">
        <w:rPr>
          <w:rFonts w:eastAsia="Times New Roman"/>
          <w:lang w:val="sk-SK" w:eastAsia="cs-CZ"/>
        </w:rPr>
        <w:t xml:space="preserve">s. </w:t>
      </w:r>
      <w:r w:rsidR="00696480">
        <w:rPr>
          <w:rFonts w:eastAsia="Times New Roman"/>
          <w:lang w:val="sk-SK" w:eastAsia="cs-CZ"/>
        </w:rPr>
        <w:t>420</w:t>
      </w:r>
      <w:r w:rsidR="00C512B8" w:rsidRPr="00C512B8">
        <w:rPr>
          <w:rFonts w:eastAsia="Times New Roman"/>
          <w:lang w:val="sk-SK" w:eastAsia="cs-CZ"/>
        </w:rPr>
        <w:t>–</w:t>
      </w:r>
      <w:r w:rsidR="00696480">
        <w:rPr>
          <w:rFonts w:eastAsia="Times New Roman"/>
          <w:lang w:val="sk-SK" w:eastAsia="cs-CZ"/>
        </w:rPr>
        <w:t>43</w:t>
      </w:r>
      <w:r w:rsidR="00C512B8" w:rsidRPr="00C512B8">
        <w:rPr>
          <w:rFonts w:eastAsia="Times New Roman"/>
          <w:lang w:val="sk-SK" w:eastAsia="cs-CZ"/>
        </w:rPr>
        <w:t>1</w:t>
      </w:r>
      <w:r w:rsidR="00C512B8" w:rsidRPr="00C512B8">
        <w:rPr>
          <w:lang w:val="sk-SK"/>
        </w:rPr>
        <w:t xml:space="preserve">. ISBN </w:t>
      </w:r>
      <w:r w:rsidR="00696480" w:rsidRPr="00696480">
        <w:rPr>
          <w:lang w:val="sk-SK"/>
        </w:rPr>
        <w:t>978-80-224-1732-7</w:t>
      </w:r>
      <w:r w:rsidR="00C512B8" w:rsidRPr="00C512B8">
        <w:rPr>
          <w:lang w:val="sk-SK"/>
        </w:rPr>
        <w:t xml:space="preserve">. </w:t>
      </w:r>
    </w:p>
    <w:p w:rsidR="003328F4" w:rsidRPr="00C512B8" w:rsidRDefault="003328F4">
      <w:pPr>
        <w:rPr>
          <w:lang w:val="sk-SK"/>
        </w:rPr>
      </w:pPr>
    </w:p>
    <w:sectPr w:rsidR="003328F4" w:rsidRPr="00C512B8" w:rsidSect="008A07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74" w:rsidRDefault="004B1974">
      <w:pPr>
        <w:spacing w:after="0" w:line="240" w:lineRule="auto"/>
      </w:pPr>
      <w:r>
        <w:separator/>
      </w:r>
    </w:p>
  </w:endnote>
  <w:endnote w:type="continuationSeparator" w:id="0">
    <w:p w:rsidR="004B1974" w:rsidRDefault="004B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46657"/>
      <w:docPartObj>
        <w:docPartGallery w:val="Page Numbers (Bottom of Page)"/>
        <w:docPartUnique/>
      </w:docPartObj>
    </w:sdtPr>
    <w:sdtContent>
      <w:p w:rsidR="00AE7D2B" w:rsidRDefault="00DD501E">
        <w:pPr>
          <w:pStyle w:val="Zpat"/>
          <w:jc w:val="center"/>
        </w:pPr>
        <w:r>
          <w:fldChar w:fldCharType="begin"/>
        </w:r>
        <w:r w:rsidR="00C731F6">
          <w:instrText xml:space="preserve"> PAGE   \* MERGEFORMAT </w:instrText>
        </w:r>
        <w:r>
          <w:fldChar w:fldCharType="separate"/>
        </w:r>
        <w:r w:rsidR="003E3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D2B" w:rsidRDefault="004B19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74" w:rsidRDefault="004B1974">
      <w:pPr>
        <w:spacing w:after="0" w:line="240" w:lineRule="auto"/>
      </w:pPr>
      <w:r>
        <w:separator/>
      </w:r>
    </w:p>
  </w:footnote>
  <w:footnote w:type="continuationSeparator" w:id="0">
    <w:p w:rsidR="004B1974" w:rsidRDefault="004B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2B8"/>
    <w:rsid w:val="000066B1"/>
    <w:rsid w:val="00031E12"/>
    <w:rsid w:val="003328F4"/>
    <w:rsid w:val="00365DFF"/>
    <w:rsid w:val="00384D9B"/>
    <w:rsid w:val="003A4D90"/>
    <w:rsid w:val="003E3B9C"/>
    <w:rsid w:val="0047204F"/>
    <w:rsid w:val="004B1974"/>
    <w:rsid w:val="00581ACC"/>
    <w:rsid w:val="005A66FD"/>
    <w:rsid w:val="00696480"/>
    <w:rsid w:val="00C512B8"/>
    <w:rsid w:val="00C731F6"/>
    <w:rsid w:val="00C85E18"/>
    <w:rsid w:val="00DD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2B8"/>
    <w:pPr>
      <w:spacing w:after="200" w:line="276" w:lineRule="auto"/>
    </w:pPr>
    <w:rPr>
      <w:rFonts w:ascii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5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2B8"/>
    <w:rPr>
      <w:rFonts w:ascii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Galisova Anna, Mgr., PhD.</dc:creator>
  <cp:keywords/>
  <dc:description/>
  <cp:lastModifiedBy>VeruCz</cp:lastModifiedBy>
  <cp:revision>10</cp:revision>
  <dcterms:created xsi:type="dcterms:W3CDTF">2020-05-21T05:50:00Z</dcterms:created>
  <dcterms:modified xsi:type="dcterms:W3CDTF">2020-05-23T12:47:00Z</dcterms:modified>
</cp:coreProperties>
</file>